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EA79F" w14:textId="77777777" w:rsidR="00CE123D" w:rsidRDefault="00CE123D" w:rsidP="00CE123D">
      <w:pPr>
        <w:pStyle w:val="docdata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П Р О Е К Т</w:t>
      </w:r>
    </w:p>
    <w:p w14:paraId="04414EB7" w14:textId="77777777" w:rsidR="00CE123D" w:rsidRDefault="00CE123D" w:rsidP="00CE123D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 xml:space="preserve">Республика Бурятия </w:t>
      </w:r>
      <w:proofErr w:type="spellStart"/>
      <w:r>
        <w:rPr>
          <w:color w:val="000000"/>
        </w:rPr>
        <w:t>Мухоршибирский</w:t>
      </w:r>
      <w:proofErr w:type="spellEnd"/>
      <w:r>
        <w:rPr>
          <w:color w:val="000000"/>
        </w:rPr>
        <w:t xml:space="preserve"> район          </w:t>
      </w:r>
    </w:p>
    <w:p w14:paraId="58756EB0" w14:textId="77777777" w:rsidR="00CE123D" w:rsidRDefault="00CE123D" w:rsidP="00CE123D">
      <w:pPr>
        <w:pStyle w:val="a4"/>
        <w:shd w:val="clear" w:color="auto" w:fill="FFFFFF"/>
        <w:spacing w:before="0" w:beforeAutospacing="0" w:after="0" w:afterAutospacing="0"/>
        <w:jc w:val="center"/>
      </w:pPr>
      <w:r>
        <w:t> </w:t>
      </w:r>
    </w:p>
    <w:p w14:paraId="2C243639" w14:textId="77777777" w:rsidR="00CE123D" w:rsidRDefault="00CE123D" w:rsidP="00CE123D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МУНИЦИПАЛЬНОЕ ОБРАЗОВАНИЕ</w:t>
      </w:r>
    </w:p>
    <w:p w14:paraId="0440EBD9" w14:textId="77777777" w:rsidR="00CE123D" w:rsidRDefault="00CE123D" w:rsidP="00CE123D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«</w:t>
      </w:r>
      <w:proofErr w:type="spellStart"/>
      <w:r>
        <w:rPr>
          <w:color w:val="000000"/>
        </w:rPr>
        <w:t>Кусотинское</w:t>
      </w:r>
      <w:proofErr w:type="spellEnd"/>
      <w:r>
        <w:rPr>
          <w:color w:val="000000"/>
        </w:rPr>
        <w:t>»</w:t>
      </w:r>
    </w:p>
    <w:p w14:paraId="49A48DB7" w14:textId="77777777" w:rsidR="00CE123D" w:rsidRDefault="00CE123D" w:rsidP="00CE123D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(сельское поселение)</w:t>
      </w:r>
    </w:p>
    <w:p w14:paraId="48DD93ED" w14:textId="77777777" w:rsidR="00CE123D" w:rsidRDefault="00CE123D" w:rsidP="00CE123D">
      <w:pPr>
        <w:pStyle w:val="a4"/>
        <w:pBdr>
          <w:bottom w:val="single" w:sz="12" w:space="0" w:color="000000"/>
        </w:pBdr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Совет депутатов муниципального образования «</w:t>
      </w:r>
      <w:proofErr w:type="spellStart"/>
      <w:r>
        <w:rPr>
          <w:color w:val="000000"/>
        </w:rPr>
        <w:t>Кусотинское</w:t>
      </w:r>
      <w:proofErr w:type="spellEnd"/>
      <w:r>
        <w:rPr>
          <w:color w:val="000000"/>
        </w:rPr>
        <w:t>» (сельское поселение)</w:t>
      </w:r>
    </w:p>
    <w:p w14:paraId="7780BAE5" w14:textId="77777777" w:rsidR="00CE123D" w:rsidRDefault="00CE123D" w:rsidP="00CE123D">
      <w:pPr>
        <w:pStyle w:val="a4"/>
        <w:shd w:val="clear" w:color="auto" w:fill="FFFFFF"/>
        <w:spacing w:before="0" w:beforeAutospacing="0" w:after="0" w:afterAutospacing="0" w:line="480" w:lineRule="auto"/>
        <w:jc w:val="center"/>
      </w:pPr>
      <w:r>
        <w:rPr>
          <w:b/>
          <w:bCs/>
          <w:color w:val="000000"/>
        </w:rPr>
        <w:t xml:space="preserve">РЕШЕНИЕ </w:t>
      </w:r>
    </w:p>
    <w:p w14:paraId="208ECE31" w14:textId="77777777" w:rsidR="00CE123D" w:rsidRDefault="00CE123D" w:rsidP="00CE123D">
      <w:pPr>
        <w:pStyle w:val="a4"/>
        <w:shd w:val="clear" w:color="auto" w:fill="FFFFFF"/>
        <w:tabs>
          <w:tab w:val="left" w:pos="7201"/>
        </w:tabs>
        <w:spacing w:before="0" w:beforeAutospacing="0" w:after="0" w:afterAutospacing="0"/>
        <w:ind w:left="-851"/>
      </w:pPr>
      <w:r>
        <w:rPr>
          <w:b/>
          <w:bCs/>
          <w:color w:val="000000"/>
        </w:rPr>
        <w:t>                          ____________</w:t>
      </w:r>
      <w:r>
        <w:rPr>
          <w:b/>
          <w:bCs/>
          <w:color w:val="000000"/>
        </w:rPr>
        <w:tab/>
        <w:t>______________</w:t>
      </w:r>
    </w:p>
    <w:p w14:paraId="2188EFF7" w14:textId="77777777" w:rsidR="00CE123D" w:rsidRDefault="00CE123D" w:rsidP="00CE123D">
      <w:pPr>
        <w:pStyle w:val="a4"/>
        <w:spacing w:before="0" w:beforeAutospacing="0" w:after="0" w:afterAutospacing="0"/>
        <w:jc w:val="both"/>
      </w:pPr>
      <w:r>
        <w:t> </w:t>
      </w:r>
    </w:p>
    <w:p w14:paraId="3AEF3B68" w14:textId="06C6CFB7" w:rsidR="00A8796C" w:rsidRPr="00CE123D" w:rsidRDefault="00A8796C" w:rsidP="00F63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B452C" w14:textId="75396A78" w:rsidR="00A8796C" w:rsidRPr="00CE123D" w:rsidRDefault="00A8796C" w:rsidP="00F63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A01EB" w14:textId="77777777" w:rsidR="00FE1F73" w:rsidRDefault="00A8796C" w:rsidP="0053781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bookmarkStart w:id="0" w:name="_GoBack"/>
      <w:bookmarkEnd w:id="0"/>
      <w:r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br/>
      </w:r>
      <w:r w:rsidRPr="00CE123D">
        <w:rPr>
          <w:rFonts w:ascii="PT-Astra-Sans-Regular" w:eastAsia="Times New Roman" w:hAnsi="PT-Astra-Sans-Regular" w:cs="Times New Roman"/>
          <w:b/>
          <w:color w:val="252525"/>
          <w:sz w:val="24"/>
          <w:szCs w:val="24"/>
        </w:rPr>
        <w:t>Об освобождении от уплаты налога</w:t>
      </w:r>
      <w:r w:rsidRPr="00CE123D">
        <w:rPr>
          <w:rFonts w:ascii="PT-Astra-Sans-Regular" w:eastAsia="Times New Roman" w:hAnsi="PT-Astra-Sans-Regular" w:cs="Times New Roman"/>
          <w:b/>
          <w:color w:val="252525"/>
          <w:sz w:val="24"/>
          <w:szCs w:val="24"/>
        </w:rPr>
        <w:br/>
        <w:t>на имущество физических лиц</w:t>
      </w:r>
      <w:r w:rsidRPr="00CE123D">
        <w:rPr>
          <w:rFonts w:ascii="PT-Astra-Sans-Regular" w:eastAsia="Times New Roman" w:hAnsi="PT-Astra-Sans-Regular" w:cs="Times New Roman"/>
          <w:b/>
          <w:color w:val="252525"/>
          <w:sz w:val="24"/>
          <w:szCs w:val="24"/>
        </w:rPr>
        <w:br/>
      </w:r>
      <w:r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br/>
        <w:t>В соответствии с налоговым кодексом Российской Федерации (часть 1) и законом Российской Федерации от 09.12.1991 № 2003-1 "О налогах на имущество физически</w:t>
      </w:r>
      <w:r w:rsidR="00CE123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х лиц", руководствуясь Уставом м</w:t>
      </w:r>
      <w:r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униципального образования </w:t>
      </w:r>
      <w:r w:rsidR="00884852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сельское поселение </w:t>
      </w:r>
      <w:r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«</w:t>
      </w:r>
      <w:proofErr w:type="spellStart"/>
      <w:r w:rsidR="00884852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Кусотинское</w:t>
      </w:r>
      <w:proofErr w:type="spellEnd"/>
      <w:r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» </w:t>
      </w:r>
      <w:proofErr w:type="spellStart"/>
      <w:r w:rsidR="00884852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Мухоршибирского</w:t>
      </w:r>
      <w:proofErr w:type="spellEnd"/>
      <w:r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</w:t>
      </w:r>
      <w:r w:rsidR="00884852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Республики Бурятия</w:t>
      </w:r>
      <w:r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,</w:t>
      </w:r>
      <w:r w:rsidR="00884852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CE123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Совет </w:t>
      </w:r>
      <w:r w:rsidR="00884852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депутатов</w:t>
      </w:r>
      <w:r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FE1F73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муниципального образования сельское поселение</w:t>
      </w:r>
      <w:r w:rsidR="00884852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«</w:t>
      </w:r>
      <w:proofErr w:type="spellStart"/>
      <w:r w:rsidR="00884852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Кусотинское</w:t>
      </w:r>
      <w:proofErr w:type="spellEnd"/>
      <w:r w:rsidR="00884852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» </w:t>
      </w:r>
      <w:r w:rsidR="00FE1F73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</w:p>
    <w:p w14:paraId="73A77EAF" w14:textId="4517184E" w:rsidR="00A8796C" w:rsidRPr="00A8796C" w:rsidRDefault="00FE1F73" w:rsidP="00FE1F7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                                                                   </w:t>
      </w:r>
      <w:r w:rsidR="00CE123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РЕШИЛ</w:t>
      </w:r>
      <w:r w:rsidR="00A8796C"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:</w:t>
      </w:r>
      <w:r w:rsidR="00A8796C"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br/>
        <w:t xml:space="preserve">1. Освободить от уплаты налога на имущество в размере 100 % </w:t>
      </w:r>
      <w:r w:rsidR="00884852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членов многодетных семей, имеющих невысокий уровень дохода, в отношении единственного пригодного для постоянного проживания жилого помещения.</w:t>
      </w:r>
      <w:r w:rsidR="00A8796C"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br/>
        <w:t xml:space="preserve">2. Настоящее Решение подлежит размещению на официальном сайте муниципального образования </w:t>
      </w:r>
      <w:r w:rsidR="00884852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сельское поселение </w:t>
      </w:r>
      <w:r w:rsidR="00A8796C"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«</w:t>
      </w:r>
      <w:proofErr w:type="spellStart"/>
      <w:r w:rsidR="00884852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Кусотинское</w:t>
      </w:r>
      <w:proofErr w:type="spellEnd"/>
      <w:r w:rsidR="00A8796C"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»</w:t>
      </w:r>
      <w:r w:rsidR="00884852" w:rsidRPr="00884852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proofErr w:type="spellStart"/>
      <w:r w:rsidR="00884852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Мухоршибирского</w:t>
      </w:r>
      <w:proofErr w:type="spellEnd"/>
      <w:r w:rsidR="00884852"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</w:t>
      </w:r>
      <w:r w:rsidR="00884852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Республики Бурятия</w:t>
      </w:r>
      <w:r w:rsidR="00A8796C"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 в сети «Интернет».</w:t>
      </w:r>
      <w:r w:rsidR="00A8796C" w:rsidRPr="00A8796C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br/>
        <w:t>3. Решение вступает в силу со дня его подписания.</w:t>
      </w:r>
    </w:p>
    <w:p w14:paraId="66075CD3" w14:textId="77777777" w:rsidR="00CE123D" w:rsidRDefault="00CE123D" w:rsidP="00CE1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1993ED" w14:textId="77777777" w:rsidR="00CE123D" w:rsidRDefault="00CE123D" w:rsidP="00CE1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142B72" w14:textId="4380E68D" w:rsidR="00CE123D" w:rsidRPr="00CE123D" w:rsidRDefault="00CE123D" w:rsidP="00CE1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3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МО СП «</w:t>
      </w:r>
      <w:proofErr w:type="spellStart"/>
      <w:proofErr w:type="gramStart"/>
      <w:r w:rsidRPr="00CE123D">
        <w:rPr>
          <w:rFonts w:ascii="Times New Roman" w:eastAsia="Times New Roman" w:hAnsi="Times New Roman" w:cs="Times New Roman"/>
          <w:color w:val="000000"/>
          <w:sz w:val="24"/>
          <w:szCs w:val="24"/>
        </w:rPr>
        <w:t>Кусотинское</w:t>
      </w:r>
      <w:proofErr w:type="spellEnd"/>
      <w:r w:rsidRPr="00CE123D">
        <w:rPr>
          <w:rFonts w:ascii="Times New Roman" w:eastAsia="Times New Roman" w:hAnsi="Times New Roman" w:cs="Times New Roman"/>
          <w:color w:val="000000"/>
          <w:sz w:val="24"/>
          <w:szCs w:val="24"/>
        </w:rPr>
        <w:t>»   </w:t>
      </w:r>
      <w:proofErr w:type="gramEnd"/>
      <w:r w:rsidRPr="00CE1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E123D">
        <w:rPr>
          <w:rFonts w:ascii="Times New Roman" w:eastAsia="Times New Roman" w:hAnsi="Times New Roman" w:cs="Times New Roman"/>
          <w:color w:val="000000"/>
          <w:sz w:val="24"/>
          <w:szCs w:val="24"/>
        </w:rPr>
        <w:t>Б.Г-</w:t>
      </w:r>
      <w:proofErr w:type="spellStart"/>
      <w:r w:rsidRPr="00CE123D">
        <w:rPr>
          <w:rFonts w:ascii="Times New Roman" w:eastAsia="Times New Roman" w:hAnsi="Times New Roman" w:cs="Times New Roman"/>
          <w:color w:val="000000"/>
          <w:sz w:val="24"/>
          <w:szCs w:val="24"/>
        </w:rPr>
        <w:t>С.Раянов</w:t>
      </w:r>
      <w:proofErr w:type="spellEnd"/>
    </w:p>
    <w:tbl>
      <w:tblPr>
        <w:tblW w:w="0" w:type="auto"/>
        <w:tblCellSpacing w:w="0" w:type="dxa"/>
        <w:tblInd w:w="-1026" w:type="dxa"/>
        <w:tblLook w:val="04A0" w:firstRow="1" w:lastRow="0" w:firstColumn="1" w:lastColumn="0" w:noHBand="0" w:noVBand="1"/>
      </w:tblPr>
      <w:tblGrid>
        <w:gridCol w:w="8901"/>
        <w:gridCol w:w="433"/>
        <w:gridCol w:w="349"/>
        <w:gridCol w:w="351"/>
        <w:gridCol w:w="347"/>
      </w:tblGrid>
      <w:tr w:rsidR="00CE123D" w:rsidRPr="00CE123D" w14:paraId="57F14813" w14:textId="77777777" w:rsidTr="00CE123D">
        <w:trPr>
          <w:trHeight w:val="225"/>
          <w:tblCellSpacing w:w="0" w:type="dxa"/>
        </w:trPr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37947" w14:textId="2F2AD651" w:rsidR="00CE123D" w:rsidRPr="00CE123D" w:rsidRDefault="00CE123D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 </w:t>
            </w:r>
            <w:r w:rsidRPr="00CE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                                                                    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CE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Б.С-</w:t>
            </w:r>
            <w:proofErr w:type="spellStart"/>
            <w:r w:rsidRPr="00CE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Д.Базаров</w:t>
            </w:r>
            <w:proofErr w:type="spellEnd"/>
            <w:r w:rsidRPr="00CE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E0497E" w14:textId="77777777" w:rsidR="00CE123D" w:rsidRPr="00CE123D" w:rsidRDefault="00CE123D" w:rsidP="00CE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C706986" w14:textId="77777777" w:rsidR="00CE123D" w:rsidRPr="00CE123D" w:rsidRDefault="00CE123D" w:rsidP="00CE123D">
            <w:pPr>
              <w:spacing w:after="0" w:line="240" w:lineRule="auto"/>
              <w:ind w:left="-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D122B" w14:textId="77777777" w:rsidR="00CE123D" w:rsidRPr="00CE123D" w:rsidRDefault="00CE123D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1FEE952" w14:textId="77777777" w:rsidR="00CE123D" w:rsidRPr="00CE123D" w:rsidRDefault="00CE123D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B499F44" w14:textId="77777777" w:rsidR="00CE123D" w:rsidRPr="00CE123D" w:rsidRDefault="00CE123D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26FE18C" w14:textId="77777777" w:rsidR="00CE123D" w:rsidRPr="00CE123D" w:rsidRDefault="00CE123D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92C9CCA" w14:textId="77777777" w:rsidR="00CE123D" w:rsidRPr="00CE123D" w:rsidRDefault="00CE123D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F87BE8F" w14:textId="77777777" w:rsidR="00CE123D" w:rsidRPr="00CE123D" w:rsidRDefault="00CE123D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5A6513D" w14:textId="77777777" w:rsidR="00CE123D" w:rsidRPr="00CE123D" w:rsidRDefault="00CE123D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8874A1B" w14:textId="77777777" w:rsidR="00CE123D" w:rsidRPr="00CE123D" w:rsidRDefault="00CE123D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932C972" w14:textId="77777777" w:rsidR="00CE123D" w:rsidRPr="00CE123D" w:rsidRDefault="00CE123D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6F9E0" w14:textId="77777777" w:rsidR="00CE123D" w:rsidRPr="00CE123D" w:rsidRDefault="00CE123D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CC995" w14:textId="77777777" w:rsidR="00CE123D" w:rsidRPr="00CE123D" w:rsidRDefault="00CE123D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E56B5" w14:textId="77777777" w:rsidR="00CE123D" w:rsidRPr="00CE123D" w:rsidRDefault="00CE123D" w:rsidP="00CE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6B6745B" w14:textId="109A9D28" w:rsidR="00A8796C" w:rsidRDefault="00A8796C" w:rsidP="00F63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BAFB2" w14:textId="07E000EE" w:rsidR="00A8796C" w:rsidRDefault="00A8796C" w:rsidP="00F63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065F4" w14:textId="77777777" w:rsidR="00A8796C" w:rsidRPr="00986336" w:rsidRDefault="00A8796C" w:rsidP="00F63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796C" w:rsidRPr="00986336" w:rsidSect="005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03B42"/>
    <w:multiLevelType w:val="hybridMultilevel"/>
    <w:tmpl w:val="9E14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AC"/>
    <w:rsid w:val="0000199D"/>
    <w:rsid w:val="00012310"/>
    <w:rsid w:val="000242AC"/>
    <w:rsid w:val="00097FA1"/>
    <w:rsid w:val="00262B1A"/>
    <w:rsid w:val="002B1A15"/>
    <w:rsid w:val="00316E02"/>
    <w:rsid w:val="00387324"/>
    <w:rsid w:val="0047513A"/>
    <w:rsid w:val="0053781F"/>
    <w:rsid w:val="005D5685"/>
    <w:rsid w:val="006363C2"/>
    <w:rsid w:val="007153C9"/>
    <w:rsid w:val="007F46AC"/>
    <w:rsid w:val="00884852"/>
    <w:rsid w:val="0090227F"/>
    <w:rsid w:val="009426D7"/>
    <w:rsid w:val="00986336"/>
    <w:rsid w:val="009A7A88"/>
    <w:rsid w:val="009E48CC"/>
    <w:rsid w:val="009E57FA"/>
    <w:rsid w:val="00A4319C"/>
    <w:rsid w:val="00A7261C"/>
    <w:rsid w:val="00A8796C"/>
    <w:rsid w:val="00AC5CA7"/>
    <w:rsid w:val="00B54952"/>
    <w:rsid w:val="00B8604D"/>
    <w:rsid w:val="00B86649"/>
    <w:rsid w:val="00BE1210"/>
    <w:rsid w:val="00C66531"/>
    <w:rsid w:val="00CE123D"/>
    <w:rsid w:val="00E11D7F"/>
    <w:rsid w:val="00E87AA1"/>
    <w:rsid w:val="00F633EE"/>
    <w:rsid w:val="00F7179D"/>
    <w:rsid w:val="00F75B54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2980"/>
  <w15:docId w15:val="{7508CAE7-3F69-4E46-9D5E-AC497E88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6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7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53C9"/>
    <w:pPr>
      <w:ind w:left="720"/>
      <w:contextualSpacing/>
    </w:pPr>
  </w:style>
  <w:style w:type="paragraph" w:customStyle="1" w:styleId="ConsPlusNonformat">
    <w:name w:val="ConsPlusNonformat"/>
    <w:qFormat/>
    <w:rsid w:val="009863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5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952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8987,bqiaagaaeyqcaaagiaiaaaocigaabzaiaaaaaaaaaaaaaaaaaaaaaaaaaaaaaaaaaaaaaaaaaaaaaaaaaaaaaaaaaaaaaaaaaaaaaaaaaaaaaaaaaaaaaaaaaaaaaaaaaaaaaaaaaaaaaaaaaaaaaaaaaaaaaaaaaaaaaaaaaaaaaaaaaaaaaaaaaaaaaaaaaaaaaaaaaaaaaaaaaaaaaaaaaaaaaaaaaaaaaaaa"/>
    <w:basedOn w:val="a"/>
    <w:rsid w:val="00CE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0B9F-FC41-484B-9C4B-AC20762C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17</cp:revision>
  <cp:lastPrinted>2024-04-11T06:12:00Z</cp:lastPrinted>
  <dcterms:created xsi:type="dcterms:W3CDTF">2024-02-28T06:01:00Z</dcterms:created>
  <dcterms:modified xsi:type="dcterms:W3CDTF">2024-05-13T03:04:00Z</dcterms:modified>
</cp:coreProperties>
</file>